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A" w:rsidRPr="00775592" w:rsidRDefault="00A63A9A" w:rsidP="00A97353">
      <w:pPr>
        <w:jc w:val="center"/>
        <w:rPr>
          <w:sz w:val="28"/>
          <w:szCs w:val="28"/>
        </w:rPr>
      </w:pPr>
      <w:r w:rsidRPr="00775592">
        <w:rPr>
          <w:sz w:val="28"/>
          <w:szCs w:val="28"/>
        </w:rPr>
        <w:t>Інформація ХЗОШ № 126</w:t>
      </w:r>
    </w:p>
    <w:p w:rsidR="00A63A9A" w:rsidRPr="00775592" w:rsidRDefault="00A63A9A" w:rsidP="00A97353">
      <w:pPr>
        <w:jc w:val="center"/>
        <w:rPr>
          <w:sz w:val="28"/>
          <w:szCs w:val="28"/>
        </w:rPr>
      </w:pPr>
      <w:r w:rsidRPr="00775592">
        <w:rPr>
          <w:sz w:val="28"/>
          <w:szCs w:val="28"/>
        </w:rPr>
        <w:t xml:space="preserve"> щодо виконання  Комплексної програми розвитку освіти   </w:t>
      </w:r>
    </w:p>
    <w:p w:rsidR="00A63A9A" w:rsidRPr="00775592" w:rsidRDefault="00A63A9A" w:rsidP="00A97353">
      <w:pPr>
        <w:jc w:val="center"/>
        <w:rPr>
          <w:sz w:val="28"/>
          <w:szCs w:val="28"/>
        </w:rPr>
      </w:pPr>
      <w:r w:rsidRPr="00775592">
        <w:rPr>
          <w:sz w:val="28"/>
          <w:szCs w:val="28"/>
        </w:rPr>
        <w:t>м. Харкова на 2018/2022 роки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1"/>
        <w:gridCol w:w="2857"/>
        <w:gridCol w:w="233"/>
        <w:gridCol w:w="1326"/>
        <w:gridCol w:w="398"/>
        <w:gridCol w:w="1303"/>
        <w:gridCol w:w="142"/>
        <w:gridCol w:w="202"/>
        <w:gridCol w:w="3484"/>
      </w:tblGrid>
      <w:tr w:rsidR="00A63A9A" w:rsidRPr="00775592" w:rsidTr="00775592">
        <w:tc>
          <w:tcPr>
            <w:tcW w:w="10740" w:type="dxa"/>
            <w:gridSpan w:val="10"/>
          </w:tcPr>
          <w:p w:rsidR="00A63A9A" w:rsidRPr="00775592" w:rsidRDefault="00A63A9A" w:rsidP="00327920">
            <w:pPr>
              <w:jc w:val="center"/>
            </w:pPr>
            <w:r w:rsidRPr="00775592">
              <w:t xml:space="preserve">5.2.4. Національно-патріотичне та громадянське виховання </w:t>
            </w:r>
          </w:p>
          <w:p w:rsidR="00A63A9A" w:rsidRPr="00775592" w:rsidRDefault="00A63A9A" w:rsidP="00327920">
            <w:pPr>
              <w:jc w:val="center"/>
            </w:pPr>
            <w:r w:rsidRPr="00775592">
              <w:t>в системі освіти  м.</w:t>
            </w:r>
            <w:r w:rsidR="00775592">
              <w:rPr>
                <w:lang w:val="en-US"/>
              </w:rPr>
              <w:t xml:space="preserve"> </w:t>
            </w:r>
            <w:r w:rsidRPr="00775592">
              <w:t>Харкова</w:t>
            </w:r>
          </w:p>
        </w:tc>
      </w:tr>
      <w:tr w:rsidR="00A63A9A" w:rsidRPr="00775592" w:rsidTr="00775592">
        <w:tc>
          <w:tcPr>
            <w:tcW w:w="534" w:type="dxa"/>
          </w:tcPr>
          <w:p w:rsidR="00A63A9A" w:rsidRPr="00775592" w:rsidRDefault="00A63A9A" w:rsidP="00327920">
            <w:pPr>
              <w:jc w:val="center"/>
            </w:pPr>
            <w:r w:rsidRPr="00775592">
              <w:t xml:space="preserve">№ </w:t>
            </w:r>
          </w:p>
          <w:p w:rsidR="00A63A9A" w:rsidRPr="00775592" w:rsidRDefault="00A63A9A" w:rsidP="00327920">
            <w:pPr>
              <w:jc w:val="center"/>
            </w:pPr>
            <w:r w:rsidRPr="00775592">
              <w:t>з/п</w:t>
            </w:r>
          </w:p>
        </w:tc>
        <w:tc>
          <w:tcPr>
            <w:tcW w:w="3118" w:type="dxa"/>
            <w:gridSpan w:val="2"/>
          </w:tcPr>
          <w:p w:rsidR="00A63A9A" w:rsidRPr="00775592" w:rsidRDefault="00A63A9A" w:rsidP="00327920">
            <w:pPr>
              <w:jc w:val="center"/>
            </w:pPr>
            <w:r w:rsidRPr="00775592">
              <w:t>Зміст заходу</w:t>
            </w:r>
          </w:p>
        </w:tc>
        <w:tc>
          <w:tcPr>
            <w:tcW w:w="1559" w:type="dxa"/>
            <w:gridSpan w:val="2"/>
          </w:tcPr>
          <w:p w:rsidR="00A63A9A" w:rsidRPr="00775592" w:rsidRDefault="00A63A9A" w:rsidP="00327920">
            <w:pPr>
              <w:jc w:val="center"/>
            </w:pPr>
            <w:r w:rsidRPr="00775592">
              <w:t>Термін виконання</w:t>
            </w:r>
          </w:p>
        </w:tc>
        <w:tc>
          <w:tcPr>
            <w:tcW w:w="1701" w:type="dxa"/>
            <w:gridSpan w:val="2"/>
          </w:tcPr>
          <w:p w:rsidR="00A63A9A" w:rsidRPr="00775592" w:rsidRDefault="00A63A9A" w:rsidP="00775592">
            <w:pPr>
              <w:ind w:left="-108" w:right="-108"/>
              <w:jc w:val="center"/>
            </w:pPr>
            <w:r w:rsidRPr="00775592">
              <w:t xml:space="preserve">Відповідальні </w:t>
            </w:r>
          </w:p>
          <w:p w:rsidR="00A63A9A" w:rsidRPr="00775592" w:rsidRDefault="00A63A9A" w:rsidP="00327920">
            <w:pPr>
              <w:jc w:val="center"/>
            </w:pPr>
            <w:r w:rsidRPr="00775592">
              <w:t>виконавці</w:t>
            </w:r>
          </w:p>
        </w:tc>
        <w:tc>
          <w:tcPr>
            <w:tcW w:w="3828" w:type="dxa"/>
            <w:gridSpan w:val="3"/>
          </w:tcPr>
          <w:p w:rsidR="00A63A9A" w:rsidRPr="00775592" w:rsidRDefault="00A63A9A" w:rsidP="00327920">
            <w:pPr>
              <w:jc w:val="center"/>
            </w:pPr>
            <w:r w:rsidRPr="00775592">
              <w:t>Відмітка про виконання</w:t>
            </w:r>
          </w:p>
        </w:tc>
      </w:tr>
      <w:tr w:rsidR="00A63A9A" w:rsidRPr="00775592" w:rsidTr="00775592">
        <w:tc>
          <w:tcPr>
            <w:tcW w:w="10740" w:type="dxa"/>
            <w:gridSpan w:val="10"/>
          </w:tcPr>
          <w:p w:rsidR="00A63A9A" w:rsidRPr="00775592" w:rsidRDefault="00A63A9A" w:rsidP="00327920">
            <w:pPr>
              <w:jc w:val="center"/>
            </w:pPr>
            <w:r w:rsidRPr="00775592">
              <w:t xml:space="preserve">1.Організаційно-управлінська діяльність </w:t>
            </w:r>
          </w:p>
        </w:tc>
      </w:tr>
      <w:tr w:rsidR="00A63A9A" w:rsidRPr="00775592" w:rsidTr="00775592">
        <w:tc>
          <w:tcPr>
            <w:tcW w:w="534" w:type="dxa"/>
          </w:tcPr>
          <w:p w:rsidR="00A63A9A" w:rsidRPr="00775592" w:rsidRDefault="00A63A9A" w:rsidP="00327920">
            <w:pPr>
              <w:jc w:val="center"/>
            </w:pPr>
            <w:r w:rsidRPr="00775592">
              <w:t>1.</w:t>
            </w:r>
          </w:p>
        </w:tc>
        <w:tc>
          <w:tcPr>
            <w:tcW w:w="3118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Проведення засідань Ради  з питань національно-патріотичного виховання дітей та молоді </w:t>
            </w:r>
          </w:p>
        </w:tc>
        <w:tc>
          <w:tcPr>
            <w:tcW w:w="1559" w:type="dxa"/>
            <w:gridSpan w:val="2"/>
          </w:tcPr>
          <w:p w:rsidR="00A63A9A" w:rsidRPr="00775592" w:rsidRDefault="00A63A9A" w:rsidP="00327920">
            <w:pPr>
              <w:jc w:val="center"/>
            </w:pPr>
            <w:r w:rsidRPr="00775592">
              <w:t>Постійно</w:t>
            </w: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</w:tc>
        <w:tc>
          <w:tcPr>
            <w:tcW w:w="1843" w:type="dxa"/>
            <w:gridSpan w:val="3"/>
          </w:tcPr>
          <w:p w:rsidR="00A63A9A" w:rsidRPr="00775592" w:rsidRDefault="00A63A9A" w:rsidP="00327920">
            <w:pPr>
              <w:jc w:val="center"/>
            </w:pPr>
            <w:r w:rsidRPr="00775592">
              <w:t>Балала Л.М.</w:t>
            </w: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  <w:r w:rsidRPr="00775592">
              <w:t>Балала Л.М.</w:t>
            </w:r>
          </w:p>
        </w:tc>
        <w:tc>
          <w:tcPr>
            <w:tcW w:w="3686" w:type="dxa"/>
            <w:gridSpan w:val="2"/>
          </w:tcPr>
          <w:p w:rsidR="00A63A9A" w:rsidRPr="00775592" w:rsidRDefault="00A63A9A" w:rsidP="00327920">
            <w:pPr>
              <w:jc w:val="center"/>
            </w:pPr>
            <w:r w:rsidRPr="00775592">
              <w:t>Засідання педагогічної ради (протокол № 6 від 31.08.2017)</w:t>
            </w: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  <w:r w:rsidRPr="00775592">
              <w:t xml:space="preserve">Нарада при директорі (протокол № 5  від 28.03.2018) </w:t>
            </w:r>
          </w:p>
        </w:tc>
      </w:tr>
      <w:tr w:rsidR="00A63A9A" w:rsidRPr="00775592" w:rsidTr="00775592">
        <w:tc>
          <w:tcPr>
            <w:tcW w:w="534" w:type="dxa"/>
          </w:tcPr>
          <w:p w:rsidR="00A63A9A" w:rsidRPr="00775592" w:rsidRDefault="00A63A9A" w:rsidP="00327920">
            <w:pPr>
              <w:jc w:val="center"/>
            </w:pPr>
            <w:r w:rsidRPr="00775592">
              <w:t>2.</w:t>
            </w:r>
          </w:p>
        </w:tc>
        <w:tc>
          <w:tcPr>
            <w:tcW w:w="3118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Проведення засідань Координаційної ради та базових центрів Харківської міської організації учнівського самоврядування (ХМОУС)</w:t>
            </w:r>
          </w:p>
        </w:tc>
        <w:tc>
          <w:tcPr>
            <w:tcW w:w="1559" w:type="dxa"/>
            <w:gridSpan w:val="2"/>
          </w:tcPr>
          <w:p w:rsidR="00A63A9A" w:rsidRPr="00775592" w:rsidRDefault="00A63A9A" w:rsidP="00775592">
            <w:pPr>
              <w:ind w:left="-108" w:right="-108"/>
              <w:jc w:val="center"/>
            </w:pPr>
            <w:r w:rsidRPr="00775592">
              <w:t>Щоквартально</w:t>
            </w:r>
          </w:p>
        </w:tc>
        <w:tc>
          <w:tcPr>
            <w:tcW w:w="1843" w:type="dxa"/>
            <w:gridSpan w:val="3"/>
          </w:tcPr>
          <w:p w:rsidR="00A63A9A" w:rsidRPr="00775592" w:rsidRDefault="00A63A9A" w:rsidP="00327920">
            <w:pPr>
              <w:jc w:val="center"/>
            </w:pPr>
            <w:r w:rsidRPr="00775592">
              <w:t>Новосьол  Ю.О.</w:t>
            </w:r>
          </w:p>
        </w:tc>
        <w:tc>
          <w:tcPr>
            <w:tcW w:w="3686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Щоквартально  брали участь у  засіданнях  Координаційної ради та базових центрів Харківської міської організації учнівського самоврядування (ХМОУС)</w:t>
            </w:r>
          </w:p>
        </w:tc>
      </w:tr>
      <w:tr w:rsidR="00A63A9A" w:rsidRPr="00775592" w:rsidTr="00775592">
        <w:tc>
          <w:tcPr>
            <w:tcW w:w="534" w:type="dxa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    3.</w:t>
            </w:r>
          </w:p>
        </w:tc>
        <w:tc>
          <w:tcPr>
            <w:tcW w:w="3118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Організація співпраці органів учнівського самоврядування з представниками громадських організацій, студентського самоврядування закладів вищої освіти,  Молодіжною радою при Харківському міському голові</w:t>
            </w:r>
          </w:p>
        </w:tc>
        <w:tc>
          <w:tcPr>
            <w:tcW w:w="1559" w:type="dxa"/>
            <w:gridSpan w:val="2"/>
          </w:tcPr>
          <w:p w:rsidR="00A63A9A" w:rsidRPr="00775592" w:rsidRDefault="00A63A9A" w:rsidP="00327920">
            <w:pPr>
              <w:jc w:val="center"/>
            </w:pPr>
            <w:r w:rsidRPr="00775592">
              <w:t>Протягом року</w:t>
            </w:r>
          </w:p>
        </w:tc>
        <w:tc>
          <w:tcPr>
            <w:tcW w:w="1843" w:type="dxa"/>
            <w:gridSpan w:val="3"/>
          </w:tcPr>
          <w:p w:rsidR="00A63A9A" w:rsidRPr="00775592" w:rsidRDefault="00A63A9A" w:rsidP="004E2F0F">
            <w:r w:rsidRPr="00775592">
              <w:t>Куценко О.О.,</w:t>
            </w:r>
          </w:p>
          <w:p w:rsidR="00A63A9A" w:rsidRPr="00775592" w:rsidRDefault="00A63A9A" w:rsidP="00775592">
            <w:r w:rsidRPr="00775592">
              <w:t>Балала Л.М.</w:t>
            </w:r>
          </w:p>
        </w:tc>
        <w:tc>
          <w:tcPr>
            <w:tcW w:w="3686" w:type="dxa"/>
            <w:gridSpan w:val="2"/>
          </w:tcPr>
          <w:p w:rsidR="00A63A9A" w:rsidRPr="00775592" w:rsidRDefault="00A63A9A" w:rsidP="008826D9">
            <w:pPr>
              <w:autoSpaceDE w:val="0"/>
              <w:autoSpaceDN w:val="0"/>
            </w:pPr>
            <w:r w:rsidRPr="00775592">
              <w:t xml:space="preserve">Школа співпрацює  з громадськими організаціями, правоохоронними органами ССД, ВП </w:t>
            </w:r>
            <w:proofErr w:type="spellStart"/>
            <w:r w:rsidRPr="00775592">
              <w:t>ГУНП</w:t>
            </w:r>
            <w:proofErr w:type="spellEnd"/>
            <w:r w:rsidRPr="00775592">
              <w:t>, ЦС ССДМ, наркологічною службою, Центром зайнятості, ХОМГО «Харківським центром волонтерів».</w:t>
            </w:r>
          </w:p>
          <w:p w:rsidR="00A63A9A" w:rsidRPr="00775592" w:rsidRDefault="00A63A9A" w:rsidP="00327920">
            <w:pPr>
              <w:autoSpaceDE w:val="0"/>
              <w:autoSpaceDN w:val="0"/>
            </w:pPr>
            <w:r w:rsidRPr="00775592">
              <w:t>У рамках профорієнтаційної роботи проводиться співпраця з Харківським національним університетом ім. В.А.</w:t>
            </w:r>
            <w:proofErr w:type="spellStart"/>
            <w:r w:rsidRPr="00775592">
              <w:t>Каразіна</w:t>
            </w:r>
            <w:proofErr w:type="spellEnd"/>
            <w:r w:rsidRPr="00775592">
              <w:t>; Українським державним університетом залізничного транспорту; Національним фармацевтичним університетом; Харківським національним університетом будівництва та архітектури;</w:t>
            </w:r>
          </w:p>
          <w:p w:rsidR="00A63A9A" w:rsidRPr="00775592" w:rsidRDefault="00A63A9A" w:rsidP="00327920">
            <w:pPr>
              <w:jc w:val="both"/>
            </w:pPr>
            <w:r w:rsidRPr="00775592">
              <w:t>підтримуються зв'язки з вищими навчальними, де навчаються випускники школи.</w:t>
            </w:r>
          </w:p>
        </w:tc>
      </w:tr>
      <w:tr w:rsidR="00A63A9A" w:rsidRPr="00775592" w:rsidTr="00775592">
        <w:tc>
          <w:tcPr>
            <w:tcW w:w="534" w:type="dxa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    4.</w:t>
            </w:r>
          </w:p>
        </w:tc>
        <w:tc>
          <w:tcPr>
            <w:tcW w:w="3118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Сприяння участі учнів та педагогів у Міжнародних та  Всеукраїнських заходах, програмах і проектах національно-патріотичного спрямування</w:t>
            </w:r>
          </w:p>
        </w:tc>
        <w:tc>
          <w:tcPr>
            <w:tcW w:w="1559" w:type="dxa"/>
            <w:gridSpan w:val="2"/>
          </w:tcPr>
          <w:p w:rsidR="00A63A9A" w:rsidRPr="00775592" w:rsidRDefault="00A63A9A" w:rsidP="00327920">
            <w:pPr>
              <w:jc w:val="center"/>
            </w:pPr>
            <w:r w:rsidRPr="00775592">
              <w:t>Протягом року</w:t>
            </w:r>
          </w:p>
        </w:tc>
        <w:tc>
          <w:tcPr>
            <w:tcW w:w="1843" w:type="dxa"/>
            <w:gridSpan w:val="3"/>
          </w:tcPr>
          <w:p w:rsidR="00A63A9A" w:rsidRPr="00775592" w:rsidRDefault="00A63A9A" w:rsidP="00A97353">
            <w:r w:rsidRPr="00775592">
              <w:t>Балала Л.М.</w:t>
            </w:r>
          </w:p>
        </w:tc>
        <w:tc>
          <w:tcPr>
            <w:tcW w:w="3686" w:type="dxa"/>
            <w:gridSpan w:val="2"/>
          </w:tcPr>
          <w:p w:rsidR="00A63A9A" w:rsidRPr="00775592" w:rsidRDefault="00A63A9A" w:rsidP="00327920">
            <w:pPr>
              <w:jc w:val="both"/>
              <w:rPr>
                <w:lang w:eastAsia="en-US"/>
              </w:rPr>
            </w:pPr>
            <w:r w:rsidRPr="00775592">
              <w:rPr>
                <w:lang w:eastAsia="en-US"/>
              </w:rPr>
              <w:t xml:space="preserve">Участь учнів у Всеукраїнській експедиції учнівської та студентської молоді «Моя Батьківщина Україна» за напрямом  «Духовна спадщина мого роду» </w:t>
            </w:r>
          </w:p>
        </w:tc>
      </w:tr>
      <w:tr w:rsidR="00A63A9A" w:rsidRPr="00775592" w:rsidTr="00775592">
        <w:tc>
          <w:tcPr>
            <w:tcW w:w="10740" w:type="dxa"/>
            <w:gridSpan w:val="10"/>
          </w:tcPr>
          <w:p w:rsidR="00A63A9A" w:rsidRPr="00775592" w:rsidRDefault="00A63A9A" w:rsidP="00327920">
            <w:pPr>
              <w:jc w:val="center"/>
            </w:pPr>
            <w:r w:rsidRPr="00775592">
              <w:t>2.Інформаційно-методичне забезпечення</w:t>
            </w:r>
          </w:p>
        </w:tc>
      </w:tr>
      <w:tr w:rsidR="00A63A9A" w:rsidRPr="00775592" w:rsidTr="00775592">
        <w:tc>
          <w:tcPr>
            <w:tcW w:w="795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   5.</w:t>
            </w:r>
          </w:p>
        </w:tc>
        <w:tc>
          <w:tcPr>
            <w:tcW w:w="3090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Проведення семінарів для методистів з виховної роботи та кураторів учнівського самоврядування:</w:t>
            </w:r>
          </w:p>
          <w:p w:rsidR="00A63A9A" w:rsidRPr="00775592" w:rsidRDefault="00A63A9A" w:rsidP="00327920">
            <w:pPr>
              <w:jc w:val="both"/>
            </w:pPr>
            <w:r w:rsidRPr="00775592">
              <w:lastRenderedPageBreak/>
              <w:t xml:space="preserve">   «Учнівське самоврядування в форматі Нової української школи»;</w:t>
            </w:r>
          </w:p>
          <w:p w:rsidR="00A63A9A" w:rsidRPr="00775592" w:rsidRDefault="00A63A9A" w:rsidP="00327920">
            <w:pPr>
              <w:jc w:val="both"/>
            </w:pPr>
            <w:r w:rsidRPr="00775592">
              <w:t xml:space="preserve">    «Науково-методичне забезпечення національно-патріотичного виховання в освітньому просторі міста»</w:t>
            </w:r>
          </w:p>
        </w:tc>
        <w:tc>
          <w:tcPr>
            <w:tcW w:w="1326" w:type="dxa"/>
          </w:tcPr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</w:tc>
        <w:tc>
          <w:tcPr>
            <w:tcW w:w="1843" w:type="dxa"/>
            <w:gridSpan w:val="3"/>
          </w:tcPr>
          <w:p w:rsidR="00A63A9A" w:rsidRPr="00775592" w:rsidRDefault="00A63A9A" w:rsidP="00327920">
            <w:pPr>
              <w:jc w:val="center"/>
            </w:pPr>
            <w:r w:rsidRPr="00775592">
              <w:lastRenderedPageBreak/>
              <w:t>Балала Л.М.</w:t>
            </w:r>
          </w:p>
        </w:tc>
        <w:tc>
          <w:tcPr>
            <w:tcW w:w="3686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На М/О класних керівників розглядалося питання щодо учнівського самоврядування у форматі Нової української школи – доповідач Бугайова Т.О., </w:t>
            </w:r>
            <w:r w:rsidRPr="00775592">
              <w:lastRenderedPageBreak/>
              <w:t>учитель 1-А класу.</w:t>
            </w:r>
          </w:p>
          <w:p w:rsidR="00A63A9A" w:rsidRPr="00775592" w:rsidRDefault="00A63A9A" w:rsidP="00327920">
            <w:pPr>
              <w:jc w:val="both"/>
            </w:pPr>
            <w:r w:rsidRPr="00775592">
              <w:t>На нараді  при заступнику директора з виховної роботи  грудні розглядалося питання щодо методичного забезпечення з національно-патріотичного виховання. .</w:t>
            </w:r>
          </w:p>
        </w:tc>
      </w:tr>
      <w:tr w:rsidR="00A63A9A" w:rsidRPr="00775592" w:rsidTr="00775592">
        <w:tc>
          <w:tcPr>
            <w:tcW w:w="795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lastRenderedPageBreak/>
              <w:t xml:space="preserve">   6.</w:t>
            </w:r>
          </w:p>
        </w:tc>
        <w:tc>
          <w:tcPr>
            <w:tcW w:w="3090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Підготовка та видання інформаційно-методиних матеріалів із питань:</w:t>
            </w:r>
          </w:p>
          <w:p w:rsidR="00A63A9A" w:rsidRPr="00775592" w:rsidRDefault="00A63A9A" w:rsidP="00327920">
            <w:pPr>
              <w:jc w:val="both"/>
            </w:pPr>
            <w:r w:rsidRPr="00775592">
              <w:t>-національно-патріотичного та  громадянського виховання;</w:t>
            </w:r>
          </w:p>
          <w:p w:rsidR="00A63A9A" w:rsidRPr="00775592" w:rsidRDefault="00A63A9A" w:rsidP="00327920">
            <w:pPr>
              <w:jc w:val="both"/>
            </w:pPr>
            <w:r w:rsidRPr="00775592">
              <w:t>- організації  діяльності учнівського самоврядування та роботи дитячих громадських організацій у закладах освіти.</w:t>
            </w:r>
          </w:p>
        </w:tc>
        <w:tc>
          <w:tcPr>
            <w:tcW w:w="1326" w:type="dxa"/>
          </w:tcPr>
          <w:p w:rsidR="00A63A9A" w:rsidRPr="00775592" w:rsidRDefault="00A63A9A" w:rsidP="00327920">
            <w:pPr>
              <w:jc w:val="center"/>
            </w:pPr>
            <w:r w:rsidRPr="00775592">
              <w:t>Протягом  року</w:t>
            </w:r>
          </w:p>
        </w:tc>
        <w:tc>
          <w:tcPr>
            <w:tcW w:w="1843" w:type="dxa"/>
            <w:gridSpan w:val="3"/>
          </w:tcPr>
          <w:p w:rsidR="00A63A9A" w:rsidRPr="00775592" w:rsidRDefault="00A63A9A" w:rsidP="00327920">
            <w:pPr>
              <w:jc w:val="center"/>
            </w:pPr>
            <w:r w:rsidRPr="00775592">
              <w:t>Балала Л.М.</w:t>
            </w:r>
          </w:p>
        </w:tc>
        <w:tc>
          <w:tcPr>
            <w:tcW w:w="3686" w:type="dxa"/>
            <w:gridSpan w:val="2"/>
          </w:tcPr>
          <w:p w:rsidR="00A63A9A" w:rsidRPr="00775592" w:rsidRDefault="00A63A9A" w:rsidP="00327920">
            <w:pPr>
              <w:rPr>
                <w:b/>
                <w:i/>
              </w:rPr>
            </w:pPr>
            <w:r w:rsidRPr="00775592">
              <w:t xml:space="preserve">У школі проводиться системна роботи щодо національно-патріотичного та  громадянського виховання, створені  інформаційно-методичні  матеріали «Військово-патріотичне та національно-патріотичне виховання в системі виховної роботи в школі» (розробки виховних заходів) </w:t>
            </w:r>
          </w:p>
        </w:tc>
      </w:tr>
      <w:tr w:rsidR="00A63A9A" w:rsidRPr="00775592" w:rsidTr="00775592">
        <w:tc>
          <w:tcPr>
            <w:tcW w:w="795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   7.</w:t>
            </w:r>
          </w:p>
        </w:tc>
        <w:tc>
          <w:tcPr>
            <w:tcW w:w="3090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Оновлення інформаційних банків даних: </w:t>
            </w:r>
          </w:p>
          <w:p w:rsidR="00A63A9A" w:rsidRPr="00775592" w:rsidRDefault="00A63A9A" w:rsidP="00327920">
            <w:pPr>
              <w:jc w:val="both"/>
            </w:pPr>
            <w:r w:rsidRPr="00775592">
              <w:t>- про міський, районні та шкільні органи учнівського врядування;</w:t>
            </w:r>
          </w:p>
          <w:p w:rsidR="00A63A9A" w:rsidRPr="00775592" w:rsidRDefault="00A63A9A" w:rsidP="00327920">
            <w:pPr>
              <w:jc w:val="both"/>
            </w:pPr>
            <w:r w:rsidRPr="00775592">
              <w:t xml:space="preserve">- функціонування музеїв у навчальних закладах міста. </w:t>
            </w:r>
          </w:p>
        </w:tc>
        <w:tc>
          <w:tcPr>
            <w:tcW w:w="1326" w:type="dxa"/>
          </w:tcPr>
          <w:p w:rsidR="00A63A9A" w:rsidRPr="00775592" w:rsidRDefault="00A63A9A" w:rsidP="009524FD">
            <w:r w:rsidRPr="00775592">
              <w:t xml:space="preserve">    Серпень -</w:t>
            </w:r>
          </w:p>
          <w:p w:rsidR="00A63A9A" w:rsidRPr="00775592" w:rsidRDefault="00A63A9A" w:rsidP="00327920">
            <w:pPr>
              <w:jc w:val="center"/>
            </w:pPr>
            <w:r w:rsidRPr="00775592">
              <w:t>грудень</w:t>
            </w:r>
          </w:p>
        </w:tc>
        <w:tc>
          <w:tcPr>
            <w:tcW w:w="1843" w:type="dxa"/>
            <w:gridSpan w:val="3"/>
          </w:tcPr>
          <w:p w:rsidR="00A63A9A" w:rsidRPr="00775592" w:rsidRDefault="00A63A9A" w:rsidP="00327920">
            <w:pPr>
              <w:jc w:val="center"/>
            </w:pPr>
            <w:r w:rsidRPr="00775592">
              <w:t>Дмитрієва Т.П.</w:t>
            </w:r>
          </w:p>
        </w:tc>
        <w:tc>
          <w:tcPr>
            <w:tcW w:w="3686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На сайті  школи створена окрема сторінка  «Учнівське самоврядування», на якій висвітлюється робота шкільного органу учнівського самоврядування організації «Шкільні товариші»: </w:t>
            </w:r>
          </w:p>
          <w:p w:rsidR="00A63A9A" w:rsidRPr="00775592" w:rsidRDefault="00A63A9A" w:rsidP="00327920">
            <w:pPr>
              <w:jc w:val="both"/>
              <w:rPr>
                <w:color w:val="000000"/>
              </w:rPr>
            </w:pPr>
            <w:r w:rsidRPr="00775592">
              <w:rPr>
                <w:color w:val="000000"/>
              </w:rPr>
              <w:t xml:space="preserve">Міський конкурс творчих робіт «Мандрівка центром міста» Берест Поліна, учениця 9-В класу посіла І місце в районному та міському етапах;  </w:t>
            </w:r>
          </w:p>
          <w:p w:rsidR="00A63A9A" w:rsidRPr="00775592" w:rsidRDefault="00A63A9A" w:rsidP="00327920">
            <w:pPr>
              <w:jc w:val="both"/>
              <w:rPr>
                <w:color w:val="000000"/>
              </w:rPr>
            </w:pPr>
            <w:r w:rsidRPr="00775592">
              <w:rPr>
                <w:color w:val="000000"/>
              </w:rPr>
              <w:t>гра  КВК «Нова школа – Перезавантаження», ІІ місце в районному етапі, переможці чвертьфіналу, призери «Зимового кубку КВК», учасники півфіналу міської ліги.</w:t>
            </w:r>
          </w:p>
        </w:tc>
      </w:tr>
      <w:tr w:rsidR="00A63A9A" w:rsidRPr="00775592" w:rsidTr="00775592">
        <w:tc>
          <w:tcPr>
            <w:tcW w:w="795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   8.</w:t>
            </w:r>
          </w:p>
        </w:tc>
        <w:tc>
          <w:tcPr>
            <w:tcW w:w="3090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Проведення моніторингів: </w:t>
            </w:r>
          </w:p>
          <w:p w:rsidR="00A63A9A" w:rsidRPr="00775592" w:rsidRDefault="00A63A9A" w:rsidP="00327920">
            <w:pPr>
              <w:jc w:val="both"/>
            </w:pPr>
            <w:r w:rsidRPr="00775592">
              <w:t>- результативності участі учні закладів освіти у  міських конкурсах  виховного спрямування</w:t>
            </w:r>
          </w:p>
          <w:p w:rsidR="00A63A9A" w:rsidRPr="00775592" w:rsidRDefault="00A63A9A" w:rsidP="00327920">
            <w:pPr>
              <w:jc w:val="both"/>
            </w:pPr>
          </w:p>
        </w:tc>
        <w:tc>
          <w:tcPr>
            <w:tcW w:w="1326" w:type="dxa"/>
          </w:tcPr>
          <w:p w:rsidR="00A63A9A" w:rsidRPr="00775592" w:rsidRDefault="00A63A9A" w:rsidP="00327920">
            <w:pPr>
              <w:jc w:val="center"/>
            </w:pPr>
            <w:r w:rsidRPr="00775592">
              <w:t>Грудень</w:t>
            </w:r>
          </w:p>
        </w:tc>
        <w:tc>
          <w:tcPr>
            <w:tcW w:w="1843" w:type="dxa"/>
            <w:gridSpan w:val="3"/>
          </w:tcPr>
          <w:p w:rsidR="00A63A9A" w:rsidRPr="00775592" w:rsidRDefault="00A63A9A" w:rsidP="00327920">
            <w:pPr>
              <w:jc w:val="center"/>
            </w:pPr>
            <w:r w:rsidRPr="00775592">
              <w:t>Балала Л.М.</w:t>
            </w:r>
          </w:p>
        </w:tc>
        <w:tc>
          <w:tcPr>
            <w:tcW w:w="3686" w:type="dxa"/>
            <w:gridSpan w:val="2"/>
          </w:tcPr>
          <w:p w:rsidR="00A63A9A" w:rsidRPr="00775592" w:rsidRDefault="00A63A9A" w:rsidP="00327920">
            <w:pPr>
              <w:jc w:val="both"/>
              <w:rPr>
                <w:highlight w:val="yellow"/>
                <w:lang w:eastAsia="en-US"/>
              </w:rPr>
            </w:pPr>
            <w:r w:rsidRPr="00775592">
              <w:rPr>
                <w:lang w:eastAsia="en-US"/>
              </w:rPr>
              <w:t>Проводиться порівняльний аналіз  участі учнів у  районних  та міських конкурсах виховного спрямування.</w:t>
            </w:r>
          </w:p>
        </w:tc>
      </w:tr>
      <w:tr w:rsidR="00A63A9A" w:rsidRPr="00775592" w:rsidTr="00775592">
        <w:tc>
          <w:tcPr>
            <w:tcW w:w="795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   9.</w:t>
            </w:r>
          </w:p>
        </w:tc>
        <w:tc>
          <w:tcPr>
            <w:tcW w:w="3090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Інформаційний супровід сторінки «Я – українець, громадянин, патріот» на сайті школи</w:t>
            </w:r>
          </w:p>
        </w:tc>
        <w:tc>
          <w:tcPr>
            <w:tcW w:w="1326" w:type="dxa"/>
          </w:tcPr>
          <w:p w:rsidR="00A63A9A" w:rsidRPr="00775592" w:rsidRDefault="00A63A9A" w:rsidP="00327920">
            <w:pPr>
              <w:jc w:val="center"/>
            </w:pPr>
            <w:r w:rsidRPr="00775592">
              <w:t>Протягом року</w:t>
            </w:r>
          </w:p>
        </w:tc>
        <w:tc>
          <w:tcPr>
            <w:tcW w:w="1843" w:type="dxa"/>
            <w:gridSpan w:val="3"/>
          </w:tcPr>
          <w:p w:rsidR="00A63A9A" w:rsidRPr="00775592" w:rsidRDefault="00A63A9A" w:rsidP="00327920">
            <w:pPr>
              <w:jc w:val="center"/>
            </w:pPr>
            <w:r w:rsidRPr="00775592">
              <w:t xml:space="preserve">Балала Л.М. </w:t>
            </w:r>
          </w:p>
        </w:tc>
        <w:tc>
          <w:tcPr>
            <w:tcW w:w="3686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На сайті школи створено сторінку «Я – українець, громадянин, патріот», де висвітлюються питання щодо національно-патріотичного виховання</w:t>
            </w:r>
          </w:p>
          <w:p w:rsidR="00A63A9A" w:rsidRPr="00775592" w:rsidRDefault="00A63A9A" w:rsidP="00327920">
            <w:pPr>
              <w:jc w:val="both"/>
            </w:pPr>
            <w:r w:rsidRPr="00775592">
              <w:t>учнів.</w:t>
            </w:r>
          </w:p>
        </w:tc>
      </w:tr>
      <w:tr w:rsidR="00A63A9A" w:rsidRPr="00775592" w:rsidTr="00775592">
        <w:tc>
          <w:tcPr>
            <w:tcW w:w="795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  10.</w:t>
            </w:r>
          </w:p>
        </w:tc>
        <w:tc>
          <w:tcPr>
            <w:tcW w:w="3090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Забезпечення висвітлення засобами масової інформації питань:</w:t>
            </w:r>
          </w:p>
          <w:p w:rsidR="00A63A9A" w:rsidRPr="00775592" w:rsidRDefault="00A63A9A" w:rsidP="00327920">
            <w:pPr>
              <w:jc w:val="both"/>
            </w:pPr>
            <w:r w:rsidRPr="00775592">
              <w:t xml:space="preserve">- організації роботи з </w:t>
            </w:r>
            <w:r w:rsidRPr="00775592">
              <w:lastRenderedPageBreak/>
              <w:t>національно-патріотичного виховання дітей та молоді;</w:t>
            </w:r>
          </w:p>
          <w:p w:rsidR="00A63A9A" w:rsidRPr="00775592" w:rsidRDefault="00A63A9A" w:rsidP="00327920">
            <w:pPr>
              <w:jc w:val="both"/>
            </w:pPr>
            <w:r w:rsidRPr="00775592">
              <w:t>- змісту і результативності діяльності органів учнівського самоврядування</w:t>
            </w:r>
          </w:p>
        </w:tc>
        <w:tc>
          <w:tcPr>
            <w:tcW w:w="1326" w:type="dxa"/>
          </w:tcPr>
          <w:p w:rsidR="00A63A9A" w:rsidRPr="00775592" w:rsidRDefault="00A63A9A" w:rsidP="00327920">
            <w:pPr>
              <w:jc w:val="center"/>
            </w:pPr>
            <w:r w:rsidRPr="00775592">
              <w:lastRenderedPageBreak/>
              <w:t>Протягом року</w:t>
            </w:r>
          </w:p>
        </w:tc>
        <w:tc>
          <w:tcPr>
            <w:tcW w:w="1843" w:type="dxa"/>
            <w:gridSpan w:val="3"/>
          </w:tcPr>
          <w:p w:rsidR="00A63A9A" w:rsidRPr="00775592" w:rsidRDefault="00A63A9A" w:rsidP="00327920">
            <w:pPr>
              <w:jc w:val="center"/>
            </w:pPr>
            <w:r w:rsidRPr="00775592">
              <w:t>Балала Л.М.</w:t>
            </w:r>
          </w:p>
        </w:tc>
        <w:tc>
          <w:tcPr>
            <w:tcW w:w="3686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На сайті  школи існує окрема сторінка  «Національно-патріотичне виховання», де висвітлюються основні події та </w:t>
            </w:r>
            <w:r w:rsidRPr="00775592">
              <w:lastRenderedPageBreak/>
              <w:t>результати роботи  учнівського самоврядування</w:t>
            </w:r>
          </w:p>
        </w:tc>
      </w:tr>
      <w:tr w:rsidR="00A63A9A" w:rsidRPr="00775592" w:rsidTr="00775592">
        <w:tc>
          <w:tcPr>
            <w:tcW w:w="10740" w:type="dxa"/>
            <w:gridSpan w:val="10"/>
          </w:tcPr>
          <w:p w:rsidR="00A63A9A" w:rsidRPr="00775592" w:rsidRDefault="00A63A9A" w:rsidP="00327920">
            <w:pPr>
              <w:jc w:val="center"/>
            </w:pPr>
            <w:r w:rsidRPr="00775592">
              <w:lastRenderedPageBreak/>
              <w:t>3.Вихорвні заходи з дітьми та учнівською молоддю, акції, конкурси національно-патріотичного спрямування</w:t>
            </w:r>
          </w:p>
        </w:tc>
      </w:tr>
      <w:tr w:rsidR="00A63A9A" w:rsidRPr="00775592" w:rsidTr="00775592">
        <w:tc>
          <w:tcPr>
            <w:tcW w:w="795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   11.</w:t>
            </w:r>
          </w:p>
        </w:tc>
        <w:tc>
          <w:tcPr>
            <w:tcW w:w="3090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Організація та проведення міських заходів серед дітей та учнівської молоді:</w:t>
            </w:r>
          </w:p>
          <w:p w:rsidR="00A63A9A" w:rsidRPr="00775592" w:rsidRDefault="00A63A9A" w:rsidP="00327920">
            <w:pPr>
              <w:jc w:val="both"/>
            </w:pPr>
            <w:r w:rsidRPr="00775592">
              <w:t>-конкурсу-захисту учнівських проектів для учнів 3-6 класів «Харків  очима небайдужих дітей»;</w:t>
            </w:r>
          </w:p>
          <w:p w:rsidR="00A63A9A" w:rsidRPr="00775592" w:rsidRDefault="00A63A9A" w:rsidP="00327920">
            <w:pPr>
              <w:jc w:val="both"/>
            </w:pPr>
            <w:proofErr w:type="spellStart"/>
            <w:r w:rsidRPr="00775592">
              <w:t>-міські</w:t>
            </w:r>
            <w:proofErr w:type="spellEnd"/>
            <w:r w:rsidRPr="00775592">
              <w:t xml:space="preserve"> змагання з технічного моделювання серед учнівської молоді молодшого шкільного віку;</w:t>
            </w:r>
          </w:p>
          <w:p w:rsidR="00A63A9A" w:rsidRPr="00775592" w:rsidRDefault="00A63A9A" w:rsidP="00327920">
            <w:pPr>
              <w:jc w:val="both"/>
            </w:pPr>
          </w:p>
          <w:p w:rsidR="00A63A9A" w:rsidRPr="00775592" w:rsidRDefault="00A63A9A" w:rsidP="00327920">
            <w:pPr>
              <w:jc w:val="both"/>
            </w:pPr>
            <w:proofErr w:type="spellStart"/>
            <w:r w:rsidRPr="00775592">
              <w:t>-міського</w:t>
            </w:r>
            <w:proofErr w:type="spellEnd"/>
            <w:r w:rsidRPr="00775592">
              <w:t xml:space="preserve"> конкурсу дружин юних пожежних;</w:t>
            </w:r>
          </w:p>
          <w:p w:rsidR="00A63A9A" w:rsidRPr="00775592" w:rsidRDefault="00A63A9A" w:rsidP="00327920">
            <w:pPr>
              <w:jc w:val="both"/>
            </w:pPr>
          </w:p>
          <w:p w:rsidR="00A63A9A" w:rsidRPr="00775592" w:rsidRDefault="00A63A9A" w:rsidP="00327920">
            <w:pPr>
              <w:jc w:val="both"/>
            </w:pPr>
            <w:r w:rsidRPr="00775592">
              <w:t>-огляду-конкурсу  з допризовної підготовки;</w:t>
            </w:r>
          </w:p>
          <w:p w:rsidR="00A63A9A" w:rsidRPr="00775592" w:rsidRDefault="00A63A9A" w:rsidP="00327920">
            <w:pPr>
              <w:jc w:val="both"/>
            </w:pPr>
            <w:proofErr w:type="spellStart"/>
            <w:r w:rsidRPr="00775592">
              <w:t>-Спартакіади</w:t>
            </w:r>
            <w:proofErr w:type="spellEnd"/>
            <w:r w:rsidRPr="00775592">
              <w:t xml:space="preserve"> допризовної молоді та військово-спортивної гри «Патріот»</w:t>
            </w:r>
          </w:p>
        </w:tc>
        <w:tc>
          <w:tcPr>
            <w:tcW w:w="1724" w:type="dxa"/>
            <w:gridSpan w:val="2"/>
          </w:tcPr>
          <w:p w:rsidR="00A63A9A" w:rsidRPr="00775592" w:rsidRDefault="00A63A9A" w:rsidP="00CE7606">
            <w:r w:rsidRPr="00775592">
              <w:t>Квітень- вересень</w:t>
            </w:r>
          </w:p>
          <w:p w:rsidR="00A63A9A" w:rsidRPr="00775592" w:rsidRDefault="00A63A9A" w:rsidP="00327920">
            <w:pPr>
              <w:jc w:val="center"/>
              <w:rPr>
                <w:b/>
                <w:i/>
                <w:color w:val="FF0000"/>
              </w:rPr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CE7606">
            <w:r w:rsidRPr="00775592">
              <w:t>Квітень</w:t>
            </w: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CE7606">
            <w:r w:rsidRPr="00775592">
              <w:t>Квітень</w:t>
            </w: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CE7606">
            <w:r w:rsidRPr="00775592">
              <w:t>Травень</w:t>
            </w:r>
          </w:p>
          <w:p w:rsidR="00A63A9A" w:rsidRPr="00775592" w:rsidRDefault="00A63A9A" w:rsidP="00327920">
            <w:pPr>
              <w:jc w:val="center"/>
            </w:pPr>
          </w:p>
        </w:tc>
        <w:tc>
          <w:tcPr>
            <w:tcW w:w="1647" w:type="dxa"/>
            <w:gridSpan w:val="3"/>
          </w:tcPr>
          <w:p w:rsidR="00A63A9A" w:rsidRPr="00775592" w:rsidRDefault="00A63A9A" w:rsidP="00327920">
            <w:pPr>
              <w:jc w:val="center"/>
            </w:pPr>
            <w:r w:rsidRPr="00775592">
              <w:t>Балала Л.М.,</w:t>
            </w:r>
          </w:p>
          <w:p w:rsidR="00A63A9A" w:rsidRPr="00775592" w:rsidRDefault="00A63A9A" w:rsidP="00327920">
            <w:pPr>
              <w:jc w:val="center"/>
            </w:pPr>
            <w:r w:rsidRPr="00775592">
              <w:t>Бендега С.П.</w:t>
            </w:r>
          </w:p>
        </w:tc>
        <w:tc>
          <w:tcPr>
            <w:tcW w:w="3484" w:type="dxa"/>
          </w:tcPr>
          <w:p w:rsidR="00A63A9A" w:rsidRPr="00775592" w:rsidRDefault="00A63A9A" w:rsidP="00CE7606">
            <w:r w:rsidRPr="00775592">
              <w:t>Учні школи планують узяти участь у конкурсі-захисті учнівських проектів для учнів 3-6 класів «Харків  очима небайдужих дітей»;</w:t>
            </w: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  <w:r w:rsidRPr="00775592">
              <w:t xml:space="preserve">У 2017/2018 </w:t>
            </w:r>
            <w:proofErr w:type="spellStart"/>
            <w:r w:rsidRPr="00775592">
              <w:t>н.р</w:t>
            </w:r>
            <w:proofErr w:type="spellEnd"/>
            <w:r w:rsidRPr="00775592">
              <w:t>. агітбригада  ДЮП школи посіла І місце в районному етапі конкурсу.</w:t>
            </w:r>
          </w:p>
        </w:tc>
      </w:tr>
      <w:tr w:rsidR="00A63A9A" w:rsidRPr="00775592" w:rsidTr="00775592">
        <w:tc>
          <w:tcPr>
            <w:tcW w:w="795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  12.</w:t>
            </w:r>
          </w:p>
        </w:tc>
        <w:tc>
          <w:tcPr>
            <w:tcW w:w="3090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Проведення волонтерських, благодійних акції , реалізація спільних проектів із питань національно-патріотичного та громадянського виховання спільно з представниками військових частин та громадських організацій</w:t>
            </w:r>
          </w:p>
        </w:tc>
        <w:tc>
          <w:tcPr>
            <w:tcW w:w="1724" w:type="dxa"/>
            <w:gridSpan w:val="2"/>
          </w:tcPr>
          <w:p w:rsidR="00A63A9A" w:rsidRPr="00775592" w:rsidRDefault="00A63A9A" w:rsidP="00327920">
            <w:pPr>
              <w:jc w:val="center"/>
            </w:pPr>
            <w:r w:rsidRPr="00775592">
              <w:t>Протягом року</w:t>
            </w:r>
          </w:p>
        </w:tc>
        <w:tc>
          <w:tcPr>
            <w:tcW w:w="1647" w:type="dxa"/>
            <w:gridSpan w:val="3"/>
          </w:tcPr>
          <w:p w:rsidR="00A63A9A" w:rsidRPr="00775592" w:rsidRDefault="00A63A9A" w:rsidP="00327920">
            <w:pPr>
              <w:jc w:val="center"/>
            </w:pPr>
            <w:r w:rsidRPr="00775592">
              <w:t>Балала Л.М.</w:t>
            </w:r>
          </w:p>
          <w:p w:rsidR="00A63A9A" w:rsidRPr="00775592" w:rsidRDefault="00A63A9A" w:rsidP="00775592">
            <w:pPr>
              <w:ind w:right="-48"/>
            </w:pPr>
            <w:r w:rsidRPr="00775592">
              <w:t>Новосьол Ю.О.</w:t>
            </w:r>
          </w:p>
        </w:tc>
        <w:tc>
          <w:tcPr>
            <w:tcW w:w="3484" w:type="dxa"/>
          </w:tcPr>
          <w:p w:rsidR="00A63A9A" w:rsidRPr="00775592" w:rsidRDefault="00A63A9A" w:rsidP="00327920">
            <w:pPr>
              <w:autoSpaceDE w:val="0"/>
              <w:autoSpaceDN w:val="0"/>
            </w:pPr>
            <w:r w:rsidRPr="00775592">
              <w:t>Співпраця з ХОМГО «Харківський центр волонтерів»,</w:t>
            </w:r>
          </w:p>
          <w:p w:rsidR="00A63A9A" w:rsidRPr="00775592" w:rsidRDefault="00A63A9A" w:rsidP="00327920">
            <w:pPr>
              <w:rPr>
                <w:lang w:eastAsia="en-US"/>
              </w:rPr>
            </w:pPr>
            <w:r w:rsidRPr="00775592">
              <w:rPr>
                <w:lang w:eastAsia="en-US"/>
              </w:rPr>
              <w:t>з Військовим інститутом  танкових військ  Національного технічного університету  «Харківській політехнічний інститут»;</w:t>
            </w:r>
          </w:p>
          <w:p w:rsidR="00A63A9A" w:rsidRPr="00775592" w:rsidRDefault="00A63A9A" w:rsidP="00327920">
            <w:pPr>
              <w:autoSpaceDE w:val="0"/>
              <w:autoSpaceDN w:val="0"/>
            </w:pPr>
            <w:r w:rsidRPr="00775592">
              <w:rPr>
                <w:lang w:eastAsia="en-US"/>
              </w:rPr>
              <w:t xml:space="preserve">Університетом цивільного захисту та  Національною академією Національної гвардії України  </w:t>
            </w:r>
          </w:p>
        </w:tc>
      </w:tr>
      <w:tr w:rsidR="00A63A9A" w:rsidRPr="00775592" w:rsidTr="00775592">
        <w:tc>
          <w:tcPr>
            <w:tcW w:w="10740" w:type="dxa"/>
            <w:gridSpan w:val="10"/>
          </w:tcPr>
          <w:p w:rsidR="00A63A9A" w:rsidRPr="00775592" w:rsidRDefault="00A63A9A" w:rsidP="00327920">
            <w:pPr>
              <w:jc w:val="center"/>
            </w:pPr>
            <w:r w:rsidRPr="00775592">
              <w:t>4.Заходи, спрямовані на розвиток дитячого лідерського руху</w:t>
            </w:r>
          </w:p>
        </w:tc>
      </w:tr>
      <w:tr w:rsidR="00A63A9A" w:rsidRPr="00775592" w:rsidTr="00775592">
        <w:tc>
          <w:tcPr>
            <w:tcW w:w="795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   13.</w:t>
            </w:r>
          </w:p>
        </w:tc>
        <w:tc>
          <w:tcPr>
            <w:tcW w:w="3090" w:type="dxa"/>
            <w:gridSpan w:val="2"/>
          </w:tcPr>
          <w:p w:rsidR="00A63A9A" w:rsidRPr="00775592" w:rsidRDefault="00A63A9A" w:rsidP="00327920">
            <w:pPr>
              <w:jc w:val="both"/>
            </w:pPr>
            <w:proofErr w:type="spellStart"/>
            <w:r w:rsidRPr="00775592">
              <w:t>Проведенняя</w:t>
            </w:r>
            <w:proofErr w:type="spellEnd"/>
            <w:r w:rsidRPr="00775592">
              <w:t xml:space="preserve"> учнівських форумів, конференцій, зльотів, турнірів:</w:t>
            </w:r>
          </w:p>
          <w:p w:rsidR="00A63A9A" w:rsidRPr="00775592" w:rsidRDefault="00A63A9A" w:rsidP="00327920">
            <w:pPr>
              <w:jc w:val="both"/>
            </w:pPr>
            <w:r w:rsidRPr="00775592">
              <w:t xml:space="preserve">- форуму «Велика рада старшокласників </w:t>
            </w:r>
            <w:proofErr w:type="spellStart"/>
            <w:r w:rsidRPr="00775592">
              <w:t>м.Харкова</w:t>
            </w:r>
            <w:proofErr w:type="spellEnd"/>
            <w:r w:rsidRPr="00775592">
              <w:t>» ;</w:t>
            </w:r>
          </w:p>
          <w:p w:rsidR="00A63A9A" w:rsidRPr="00775592" w:rsidRDefault="00A63A9A" w:rsidP="00327920">
            <w:pPr>
              <w:jc w:val="both"/>
            </w:pPr>
          </w:p>
          <w:p w:rsidR="00A63A9A" w:rsidRPr="00775592" w:rsidRDefault="00A63A9A" w:rsidP="00327920">
            <w:pPr>
              <w:jc w:val="both"/>
            </w:pPr>
            <w:r w:rsidRPr="00775592">
              <w:t>-звітно-виборчої  конференції Харківської міської організації учнівського самоврядування;</w:t>
            </w:r>
          </w:p>
          <w:p w:rsidR="00A63A9A" w:rsidRPr="00775592" w:rsidRDefault="00A63A9A" w:rsidP="00327920">
            <w:pPr>
              <w:jc w:val="both"/>
            </w:pPr>
          </w:p>
          <w:p w:rsidR="00A63A9A" w:rsidRPr="00775592" w:rsidRDefault="00A63A9A" w:rsidP="00327920">
            <w:pPr>
              <w:jc w:val="both"/>
            </w:pPr>
            <w:r w:rsidRPr="00775592">
              <w:lastRenderedPageBreak/>
              <w:t>- зльоту юних миротворців та волонтерів;</w:t>
            </w:r>
          </w:p>
          <w:p w:rsidR="00A63A9A" w:rsidRPr="00775592" w:rsidRDefault="00A63A9A" w:rsidP="00327920">
            <w:pPr>
              <w:jc w:val="both"/>
            </w:pPr>
            <w:r w:rsidRPr="00775592">
              <w:t xml:space="preserve">- форуму шкільних </w:t>
            </w:r>
            <w:proofErr w:type="spellStart"/>
            <w:r w:rsidRPr="00775592">
              <w:t>Євроклубів</w:t>
            </w:r>
            <w:proofErr w:type="spellEnd"/>
          </w:p>
        </w:tc>
        <w:tc>
          <w:tcPr>
            <w:tcW w:w="1724" w:type="dxa"/>
            <w:gridSpan w:val="2"/>
          </w:tcPr>
          <w:p w:rsidR="00A63A9A" w:rsidRPr="00775592" w:rsidRDefault="00A63A9A" w:rsidP="00A403F1">
            <w:r w:rsidRPr="00775592">
              <w:lastRenderedPageBreak/>
              <w:t xml:space="preserve">      Жовтень</w:t>
            </w:r>
          </w:p>
          <w:p w:rsidR="00A63A9A" w:rsidRPr="00775592" w:rsidRDefault="00A63A9A" w:rsidP="00A403F1">
            <w:r w:rsidRPr="00775592">
              <w:t xml:space="preserve">        2018</w:t>
            </w: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  <w:r w:rsidRPr="00775592">
              <w:t xml:space="preserve">Листопад </w:t>
            </w:r>
          </w:p>
          <w:p w:rsidR="00A63A9A" w:rsidRPr="00775592" w:rsidRDefault="00A63A9A" w:rsidP="00327920">
            <w:pPr>
              <w:jc w:val="center"/>
            </w:pPr>
            <w:r w:rsidRPr="00775592">
              <w:t>2018</w:t>
            </w: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  <w:r w:rsidRPr="00775592">
              <w:lastRenderedPageBreak/>
              <w:t>Грудень</w:t>
            </w: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  <w:r w:rsidRPr="00775592">
              <w:t>Травень</w:t>
            </w:r>
          </w:p>
        </w:tc>
        <w:tc>
          <w:tcPr>
            <w:tcW w:w="1647" w:type="dxa"/>
            <w:gridSpan w:val="3"/>
          </w:tcPr>
          <w:p w:rsidR="00A63A9A" w:rsidRPr="00775592" w:rsidRDefault="00A63A9A" w:rsidP="00A403F1">
            <w:r w:rsidRPr="00775592">
              <w:lastRenderedPageBreak/>
              <w:t>Балала Л.М., Новосьол Ю.О.</w:t>
            </w:r>
          </w:p>
        </w:tc>
        <w:tc>
          <w:tcPr>
            <w:tcW w:w="3484" w:type="dxa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Учні школи брали участь у форумі «Велика рада старшокласників» </w:t>
            </w:r>
          </w:p>
          <w:p w:rsidR="00A63A9A" w:rsidRPr="00775592" w:rsidRDefault="00A63A9A" w:rsidP="00327920">
            <w:pPr>
              <w:jc w:val="both"/>
            </w:pPr>
          </w:p>
          <w:p w:rsidR="00A63A9A" w:rsidRPr="00775592" w:rsidRDefault="00A63A9A" w:rsidP="00327920">
            <w:pPr>
              <w:jc w:val="both"/>
            </w:pPr>
          </w:p>
          <w:p w:rsidR="00A63A9A" w:rsidRPr="00775592" w:rsidRDefault="00A63A9A" w:rsidP="00327920">
            <w:pPr>
              <w:jc w:val="both"/>
            </w:pPr>
          </w:p>
          <w:p w:rsidR="00A63A9A" w:rsidRPr="00775592" w:rsidRDefault="00A63A9A" w:rsidP="00327920">
            <w:pPr>
              <w:jc w:val="both"/>
            </w:pPr>
            <w:r w:rsidRPr="00775592">
              <w:t>Участь у конференції Харківської міської організації учнівського самоврядування;</w:t>
            </w: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  <w:r w:rsidRPr="00775592">
              <w:t>-</w:t>
            </w:r>
          </w:p>
          <w:p w:rsidR="00A63A9A" w:rsidRPr="00775592" w:rsidRDefault="00A63A9A" w:rsidP="00327920">
            <w:pPr>
              <w:jc w:val="center"/>
            </w:pPr>
            <w:r w:rsidRPr="00775592">
              <w:t xml:space="preserve">Керівник шкільного Євроклубу «Світ без кордонів» брала </w:t>
            </w:r>
            <w:r w:rsidRPr="00775592">
              <w:lastRenderedPageBreak/>
              <w:t xml:space="preserve">участь у міському форумі міських </w:t>
            </w:r>
            <w:proofErr w:type="spellStart"/>
            <w:r w:rsidRPr="00775592">
              <w:t>Євроклубів</w:t>
            </w:r>
            <w:proofErr w:type="spellEnd"/>
            <w:r w:rsidRPr="00775592">
              <w:t>.</w:t>
            </w:r>
          </w:p>
        </w:tc>
      </w:tr>
      <w:tr w:rsidR="00A63A9A" w:rsidRPr="00775592" w:rsidTr="00775592">
        <w:tc>
          <w:tcPr>
            <w:tcW w:w="795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lastRenderedPageBreak/>
              <w:t xml:space="preserve">  14.</w:t>
            </w:r>
          </w:p>
        </w:tc>
        <w:tc>
          <w:tcPr>
            <w:tcW w:w="3090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Проведення конкурсів, акцій, фестивалів Харківської міської організації учнівського самоврядування:</w:t>
            </w:r>
          </w:p>
          <w:p w:rsidR="00A63A9A" w:rsidRPr="00775592" w:rsidRDefault="00A63A9A" w:rsidP="00327920">
            <w:pPr>
              <w:jc w:val="both"/>
            </w:pPr>
            <w:r w:rsidRPr="00775592">
              <w:t>- конкурсу учнівських громадських ініціатив «Марафон унікальних справ»;</w:t>
            </w:r>
          </w:p>
          <w:p w:rsidR="00A63A9A" w:rsidRPr="00775592" w:rsidRDefault="00A63A9A" w:rsidP="00327920">
            <w:pPr>
              <w:jc w:val="both"/>
            </w:pPr>
            <w:r w:rsidRPr="00775592">
              <w:t>- заходів «Фестивальної весни ХМОУС»</w:t>
            </w:r>
          </w:p>
        </w:tc>
        <w:tc>
          <w:tcPr>
            <w:tcW w:w="1724" w:type="dxa"/>
            <w:gridSpan w:val="2"/>
          </w:tcPr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  <w:r w:rsidRPr="00775592">
              <w:t>Січень</w:t>
            </w: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center"/>
            </w:pPr>
            <w:r w:rsidRPr="00775592">
              <w:t xml:space="preserve">Квітень </w:t>
            </w:r>
            <w:proofErr w:type="spellStart"/>
            <w:r w:rsidRPr="00775592">
              <w:t>-травень</w:t>
            </w:r>
            <w:proofErr w:type="spellEnd"/>
          </w:p>
        </w:tc>
        <w:tc>
          <w:tcPr>
            <w:tcW w:w="1647" w:type="dxa"/>
            <w:gridSpan w:val="3"/>
          </w:tcPr>
          <w:p w:rsidR="00A63A9A" w:rsidRPr="00775592" w:rsidRDefault="00A63A9A" w:rsidP="00327920">
            <w:pPr>
              <w:jc w:val="center"/>
            </w:pPr>
            <w:r w:rsidRPr="00775592">
              <w:t>Балала Л.М.</w:t>
            </w:r>
          </w:p>
        </w:tc>
        <w:tc>
          <w:tcPr>
            <w:tcW w:w="3484" w:type="dxa"/>
          </w:tcPr>
          <w:p w:rsidR="00A63A9A" w:rsidRPr="00775592" w:rsidRDefault="00A63A9A" w:rsidP="00327920">
            <w:pPr>
              <w:jc w:val="both"/>
              <w:rPr>
                <w:lang w:eastAsia="en-US"/>
              </w:rPr>
            </w:pPr>
            <w:r w:rsidRPr="00775592">
              <w:rPr>
                <w:lang w:eastAsia="en-US"/>
              </w:rPr>
              <w:t xml:space="preserve">Участь у районному етапі  проектних технологіях («Марафон унікальних справ» Смолянюк Катерина, Круторог </w:t>
            </w:r>
            <w:proofErr w:type="spellStart"/>
            <w:r w:rsidRPr="00775592">
              <w:rPr>
                <w:lang w:eastAsia="en-US"/>
              </w:rPr>
              <w:t>Дар´я</w:t>
            </w:r>
            <w:proofErr w:type="spellEnd"/>
            <w:r w:rsidRPr="00775592">
              <w:rPr>
                <w:lang w:eastAsia="en-US"/>
              </w:rPr>
              <w:t>, учениці 9-В класу).</w:t>
            </w:r>
          </w:p>
          <w:p w:rsidR="00A63A9A" w:rsidRPr="00775592" w:rsidRDefault="00A63A9A" w:rsidP="00327920">
            <w:pPr>
              <w:jc w:val="center"/>
            </w:pPr>
          </w:p>
          <w:p w:rsidR="00A63A9A" w:rsidRPr="00775592" w:rsidRDefault="00A63A9A" w:rsidP="00327920">
            <w:pPr>
              <w:jc w:val="both"/>
            </w:pPr>
          </w:p>
        </w:tc>
      </w:tr>
      <w:tr w:rsidR="00A63A9A" w:rsidRPr="00775592" w:rsidTr="00775592">
        <w:tc>
          <w:tcPr>
            <w:tcW w:w="795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  15.</w:t>
            </w:r>
          </w:p>
        </w:tc>
        <w:tc>
          <w:tcPr>
            <w:tcW w:w="3090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Організація навчання лідерів учнівського самоврядування в :</w:t>
            </w:r>
          </w:p>
          <w:p w:rsidR="00A63A9A" w:rsidRPr="00775592" w:rsidRDefault="00A63A9A" w:rsidP="003279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592">
              <w:rPr>
                <w:rFonts w:ascii="Times New Roman" w:hAnsi="Times New Roman"/>
                <w:sz w:val="24"/>
                <w:szCs w:val="24"/>
                <w:lang w:val="uk-UA"/>
              </w:rPr>
              <w:t>«Школі лідера»;</w:t>
            </w:r>
          </w:p>
          <w:p w:rsidR="00A63A9A" w:rsidRPr="00775592" w:rsidRDefault="00A63A9A" w:rsidP="003279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592">
              <w:rPr>
                <w:rFonts w:ascii="Times New Roman" w:hAnsi="Times New Roman"/>
                <w:sz w:val="24"/>
                <w:szCs w:val="24"/>
                <w:lang w:val="uk-UA"/>
              </w:rPr>
              <w:t>«Школи журналіста»;</w:t>
            </w:r>
          </w:p>
          <w:p w:rsidR="00A63A9A" w:rsidRPr="00775592" w:rsidRDefault="00A63A9A" w:rsidP="003279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592">
              <w:rPr>
                <w:rFonts w:ascii="Times New Roman" w:hAnsi="Times New Roman"/>
                <w:sz w:val="24"/>
                <w:szCs w:val="24"/>
                <w:lang w:val="uk-UA"/>
              </w:rPr>
              <w:t>«Школі розвитку «Мер міста»;</w:t>
            </w:r>
          </w:p>
          <w:p w:rsidR="00A63A9A" w:rsidRPr="00775592" w:rsidRDefault="00A63A9A" w:rsidP="003279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592">
              <w:rPr>
                <w:rFonts w:ascii="Times New Roman" w:hAnsi="Times New Roman"/>
                <w:sz w:val="24"/>
                <w:szCs w:val="24"/>
                <w:lang w:val="uk-UA"/>
              </w:rPr>
              <w:t>«Управлінській майстерні»</w:t>
            </w:r>
          </w:p>
        </w:tc>
        <w:tc>
          <w:tcPr>
            <w:tcW w:w="1724" w:type="dxa"/>
            <w:gridSpan w:val="2"/>
          </w:tcPr>
          <w:p w:rsidR="00A63A9A" w:rsidRPr="00775592" w:rsidRDefault="00A63A9A" w:rsidP="00327920">
            <w:pPr>
              <w:jc w:val="center"/>
            </w:pPr>
            <w:r w:rsidRPr="00775592">
              <w:t>Згідно з планами роботи Шкіл розвитку</w:t>
            </w:r>
          </w:p>
        </w:tc>
        <w:tc>
          <w:tcPr>
            <w:tcW w:w="1647" w:type="dxa"/>
            <w:gridSpan w:val="3"/>
          </w:tcPr>
          <w:p w:rsidR="00A63A9A" w:rsidRPr="00775592" w:rsidRDefault="00A63A9A" w:rsidP="00AE6187">
            <w:r w:rsidRPr="00775592">
              <w:t>Балала Л.М.,</w:t>
            </w:r>
          </w:p>
          <w:p w:rsidR="00A63A9A" w:rsidRPr="00775592" w:rsidRDefault="00A63A9A" w:rsidP="00AE6187">
            <w:r w:rsidRPr="00775592">
              <w:t>Новосьол Ю.О.</w:t>
            </w:r>
          </w:p>
        </w:tc>
        <w:tc>
          <w:tcPr>
            <w:tcW w:w="3484" w:type="dxa"/>
          </w:tcPr>
          <w:p w:rsidR="00A63A9A" w:rsidRPr="00775592" w:rsidRDefault="00A63A9A" w:rsidP="00327920">
            <w:pPr>
              <w:jc w:val="both"/>
            </w:pPr>
            <w:r w:rsidRPr="00775592">
              <w:t>Бувалець Олександр, учень 10-А класу відвідує «Школу лідера»</w:t>
            </w:r>
          </w:p>
          <w:p w:rsidR="00A63A9A" w:rsidRPr="00775592" w:rsidRDefault="00A63A9A" w:rsidP="00327920">
            <w:pPr>
              <w:jc w:val="both"/>
            </w:pPr>
          </w:p>
        </w:tc>
      </w:tr>
      <w:tr w:rsidR="00A63A9A" w:rsidRPr="00775592" w:rsidTr="00775592">
        <w:tc>
          <w:tcPr>
            <w:tcW w:w="795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 xml:space="preserve">  16.</w:t>
            </w:r>
          </w:p>
        </w:tc>
        <w:tc>
          <w:tcPr>
            <w:tcW w:w="3090" w:type="dxa"/>
            <w:gridSpan w:val="2"/>
          </w:tcPr>
          <w:p w:rsidR="00A63A9A" w:rsidRPr="00775592" w:rsidRDefault="00A63A9A" w:rsidP="00327920">
            <w:pPr>
              <w:jc w:val="both"/>
            </w:pPr>
            <w:r w:rsidRPr="00775592">
              <w:t>Висвітлення на сторінці «Учнівське самоврядування» офіційного  сайту Департаменту освіти  змісту й результативності діяльності органів учнівського самоврядування</w:t>
            </w:r>
          </w:p>
        </w:tc>
        <w:tc>
          <w:tcPr>
            <w:tcW w:w="1724" w:type="dxa"/>
            <w:gridSpan w:val="2"/>
          </w:tcPr>
          <w:p w:rsidR="00A63A9A" w:rsidRPr="00775592" w:rsidRDefault="00A63A9A" w:rsidP="00327920">
            <w:pPr>
              <w:jc w:val="center"/>
            </w:pPr>
            <w:r w:rsidRPr="00775592">
              <w:t>Протягом року</w:t>
            </w:r>
          </w:p>
        </w:tc>
        <w:tc>
          <w:tcPr>
            <w:tcW w:w="1647" w:type="dxa"/>
            <w:gridSpan w:val="3"/>
          </w:tcPr>
          <w:p w:rsidR="00A63A9A" w:rsidRPr="00775592" w:rsidRDefault="00A63A9A" w:rsidP="00327920">
            <w:pPr>
              <w:jc w:val="center"/>
            </w:pPr>
            <w:r w:rsidRPr="00775592">
              <w:t>Балала Л.М., учитель інформатики Дмитрієва Т.П.</w:t>
            </w:r>
          </w:p>
        </w:tc>
        <w:tc>
          <w:tcPr>
            <w:tcW w:w="3484" w:type="dxa"/>
          </w:tcPr>
          <w:p w:rsidR="00A63A9A" w:rsidRPr="00775592" w:rsidRDefault="00A63A9A" w:rsidP="00327920">
            <w:pPr>
              <w:jc w:val="both"/>
            </w:pPr>
            <w:r w:rsidRPr="00775592">
              <w:t>На сайті  школи існує окрема сторінка  «Учнівське самоврядування», де висвітлюються основні події та результати роботи  учнівського самоврядування школи</w:t>
            </w:r>
          </w:p>
        </w:tc>
      </w:tr>
    </w:tbl>
    <w:p w:rsidR="00A63A9A" w:rsidRPr="00775592" w:rsidRDefault="00A63A9A" w:rsidP="00AE6187">
      <w:pPr>
        <w:jc w:val="both"/>
        <w:rPr>
          <w:sz w:val="28"/>
          <w:szCs w:val="28"/>
        </w:rPr>
      </w:pPr>
    </w:p>
    <w:p w:rsidR="00A63A9A" w:rsidRPr="00775592" w:rsidRDefault="00A63A9A" w:rsidP="00AE6187">
      <w:pPr>
        <w:jc w:val="both"/>
        <w:rPr>
          <w:sz w:val="28"/>
          <w:szCs w:val="28"/>
        </w:rPr>
      </w:pPr>
    </w:p>
    <w:p w:rsidR="00A63A9A" w:rsidRPr="00775592" w:rsidRDefault="00A63A9A" w:rsidP="00EB6E38">
      <w:pPr>
        <w:ind w:left="3969"/>
      </w:pPr>
    </w:p>
    <w:p w:rsidR="00A63A9A" w:rsidRPr="00775592" w:rsidRDefault="00A63A9A" w:rsidP="00EB6E38">
      <w:pPr>
        <w:ind w:left="3969"/>
      </w:pPr>
    </w:p>
    <w:p w:rsidR="00A63A9A" w:rsidRPr="00775592" w:rsidRDefault="00A63A9A" w:rsidP="00EB6E38">
      <w:pPr>
        <w:ind w:left="3969"/>
      </w:pPr>
    </w:p>
    <w:p w:rsidR="00A63A9A" w:rsidRPr="00775592" w:rsidRDefault="00A63A9A" w:rsidP="00EB6E38">
      <w:pPr>
        <w:ind w:left="3969"/>
      </w:pPr>
    </w:p>
    <w:p w:rsidR="00A63A9A" w:rsidRPr="00775592" w:rsidRDefault="00A63A9A" w:rsidP="00EB6E38">
      <w:pPr>
        <w:ind w:left="3969"/>
      </w:pPr>
    </w:p>
    <w:p w:rsidR="00A63A9A" w:rsidRPr="00775592" w:rsidRDefault="00A63A9A" w:rsidP="00EB6E38">
      <w:pPr>
        <w:ind w:left="3969"/>
      </w:pPr>
    </w:p>
    <w:p w:rsidR="00A63A9A" w:rsidRPr="00775592" w:rsidRDefault="00A63A9A" w:rsidP="00EB6E38">
      <w:pPr>
        <w:ind w:left="3969"/>
      </w:pPr>
    </w:p>
    <w:p w:rsidR="00A63A9A" w:rsidRPr="00775592" w:rsidRDefault="00A63A9A" w:rsidP="00EB6E38">
      <w:pPr>
        <w:ind w:left="3969"/>
      </w:pPr>
    </w:p>
    <w:p w:rsidR="00A63A9A" w:rsidRPr="00775592" w:rsidRDefault="00A63A9A" w:rsidP="00EB6E38">
      <w:pPr>
        <w:ind w:left="3969"/>
      </w:pPr>
    </w:p>
    <w:p w:rsidR="00A63A9A" w:rsidRPr="00775592" w:rsidRDefault="00A63A9A" w:rsidP="00EB6E38">
      <w:pPr>
        <w:ind w:left="3969"/>
      </w:pPr>
    </w:p>
    <w:p w:rsidR="00A63A9A" w:rsidRPr="00775592" w:rsidRDefault="00A63A9A" w:rsidP="00441E16">
      <w:pPr>
        <w:rPr>
          <w:sz w:val="28"/>
          <w:szCs w:val="28"/>
        </w:rPr>
      </w:pPr>
    </w:p>
    <w:sectPr w:rsidR="00A63A9A" w:rsidRPr="00775592" w:rsidSect="0077559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52E"/>
    <w:multiLevelType w:val="hybridMultilevel"/>
    <w:tmpl w:val="7BB0A5AC"/>
    <w:lvl w:ilvl="0" w:tplc="984868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C0"/>
    <w:rsid w:val="00017AFD"/>
    <w:rsid w:val="00027547"/>
    <w:rsid w:val="000358C3"/>
    <w:rsid w:val="00045EFE"/>
    <w:rsid w:val="00054412"/>
    <w:rsid w:val="00065BA7"/>
    <w:rsid w:val="000A6F56"/>
    <w:rsid w:val="000B7510"/>
    <w:rsid w:val="000E62B4"/>
    <w:rsid w:val="000F52E7"/>
    <w:rsid w:val="001157C6"/>
    <w:rsid w:val="00115944"/>
    <w:rsid w:val="00120FF2"/>
    <w:rsid w:val="0012629D"/>
    <w:rsid w:val="00133014"/>
    <w:rsid w:val="00141745"/>
    <w:rsid w:val="00151759"/>
    <w:rsid w:val="00172A8E"/>
    <w:rsid w:val="001D37CF"/>
    <w:rsid w:val="001E0BF7"/>
    <w:rsid w:val="001E1E09"/>
    <w:rsid w:val="002041C0"/>
    <w:rsid w:val="00210C23"/>
    <w:rsid w:val="00215D90"/>
    <w:rsid w:val="00230435"/>
    <w:rsid w:val="002350F2"/>
    <w:rsid w:val="00252CDE"/>
    <w:rsid w:val="00257CC9"/>
    <w:rsid w:val="00285023"/>
    <w:rsid w:val="0029346D"/>
    <w:rsid w:val="00293C66"/>
    <w:rsid w:val="002961D6"/>
    <w:rsid w:val="002A63C4"/>
    <w:rsid w:val="002D6188"/>
    <w:rsid w:val="0030346B"/>
    <w:rsid w:val="00327920"/>
    <w:rsid w:val="003339C7"/>
    <w:rsid w:val="0033452C"/>
    <w:rsid w:val="00351AD0"/>
    <w:rsid w:val="00353FAF"/>
    <w:rsid w:val="00360366"/>
    <w:rsid w:val="00393381"/>
    <w:rsid w:val="003C5178"/>
    <w:rsid w:val="003D3516"/>
    <w:rsid w:val="003E3E4E"/>
    <w:rsid w:val="003F11AC"/>
    <w:rsid w:val="003F3B79"/>
    <w:rsid w:val="00400DBD"/>
    <w:rsid w:val="0041472A"/>
    <w:rsid w:val="00441E16"/>
    <w:rsid w:val="0044341F"/>
    <w:rsid w:val="004520CD"/>
    <w:rsid w:val="004A09C9"/>
    <w:rsid w:val="004E2F0F"/>
    <w:rsid w:val="004F4623"/>
    <w:rsid w:val="00530EAA"/>
    <w:rsid w:val="005556BA"/>
    <w:rsid w:val="00573132"/>
    <w:rsid w:val="005B5568"/>
    <w:rsid w:val="005B55EA"/>
    <w:rsid w:val="005D27ED"/>
    <w:rsid w:val="005E1EB6"/>
    <w:rsid w:val="00610E48"/>
    <w:rsid w:val="00637097"/>
    <w:rsid w:val="006521A6"/>
    <w:rsid w:val="006628CE"/>
    <w:rsid w:val="00681006"/>
    <w:rsid w:val="006B0F62"/>
    <w:rsid w:val="006C40F7"/>
    <w:rsid w:val="006F3863"/>
    <w:rsid w:val="007073BE"/>
    <w:rsid w:val="00750743"/>
    <w:rsid w:val="00754BFA"/>
    <w:rsid w:val="00775592"/>
    <w:rsid w:val="007D57E9"/>
    <w:rsid w:val="007E4DC2"/>
    <w:rsid w:val="007F14BE"/>
    <w:rsid w:val="007F4F86"/>
    <w:rsid w:val="007F65E6"/>
    <w:rsid w:val="00830B5A"/>
    <w:rsid w:val="00867682"/>
    <w:rsid w:val="008826D9"/>
    <w:rsid w:val="00884DE4"/>
    <w:rsid w:val="008A12E0"/>
    <w:rsid w:val="008C149E"/>
    <w:rsid w:val="008D6754"/>
    <w:rsid w:val="009201E3"/>
    <w:rsid w:val="00922713"/>
    <w:rsid w:val="009524FD"/>
    <w:rsid w:val="009636AC"/>
    <w:rsid w:val="009655E7"/>
    <w:rsid w:val="009740AF"/>
    <w:rsid w:val="00993814"/>
    <w:rsid w:val="009A0601"/>
    <w:rsid w:val="009C4487"/>
    <w:rsid w:val="009D6786"/>
    <w:rsid w:val="009F21E2"/>
    <w:rsid w:val="009F5A1A"/>
    <w:rsid w:val="00A03678"/>
    <w:rsid w:val="00A0689D"/>
    <w:rsid w:val="00A2272A"/>
    <w:rsid w:val="00A3639D"/>
    <w:rsid w:val="00A403F1"/>
    <w:rsid w:val="00A60418"/>
    <w:rsid w:val="00A63A9A"/>
    <w:rsid w:val="00A65FE1"/>
    <w:rsid w:val="00A82C8C"/>
    <w:rsid w:val="00A97353"/>
    <w:rsid w:val="00AE6187"/>
    <w:rsid w:val="00AF16C8"/>
    <w:rsid w:val="00B03E84"/>
    <w:rsid w:val="00B13F60"/>
    <w:rsid w:val="00B50C49"/>
    <w:rsid w:val="00B56CF1"/>
    <w:rsid w:val="00B614DC"/>
    <w:rsid w:val="00B82783"/>
    <w:rsid w:val="00B87382"/>
    <w:rsid w:val="00BA3AC5"/>
    <w:rsid w:val="00BA59D0"/>
    <w:rsid w:val="00BB5E67"/>
    <w:rsid w:val="00BD7A49"/>
    <w:rsid w:val="00C062AC"/>
    <w:rsid w:val="00C10EB5"/>
    <w:rsid w:val="00C509EA"/>
    <w:rsid w:val="00C57181"/>
    <w:rsid w:val="00C57EF9"/>
    <w:rsid w:val="00C64CCB"/>
    <w:rsid w:val="00C659A5"/>
    <w:rsid w:val="00C6722D"/>
    <w:rsid w:val="00C71205"/>
    <w:rsid w:val="00C75DD8"/>
    <w:rsid w:val="00C80271"/>
    <w:rsid w:val="00C84070"/>
    <w:rsid w:val="00C92839"/>
    <w:rsid w:val="00CD4571"/>
    <w:rsid w:val="00CE7606"/>
    <w:rsid w:val="00CF25F8"/>
    <w:rsid w:val="00D25526"/>
    <w:rsid w:val="00D85DE1"/>
    <w:rsid w:val="00D9527E"/>
    <w:rsid w:val="00DA6210"/>
    <w:rsid w:val="00DC5653"/>
    <w:rsid w:val="00DF1444"/>
    <w:rsid w:val="00E76D89"/>
    <w:rsid w:val="00E774F1"/>
    <w:rsid w:val="00E87A0B"/>
    <w:rsid w:val="00EA332E"/>
    <w:rsid w:val="00EB3E5B"/>
    <w:rsid w:val="00EB6E38"/>
    <w:rsid w:val="00EF0D75"/>
    <w:rsid w:val="00EF138F"/>
    <w:rsid w:val="00EF48B4"/>
    <w:rsid w:val="00F3046B"/>
    <w:rsid w:val="00F31C84"/>
    <w:rsid w:val="00F8333B"/>
    <w:rsid w:val="00F834BB"/>
    <w:rsid w:val="00FD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2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B6E38"/>
    <w:rPr>
      <w:rFonts w:cs="Times New Roman"/>
      <w:color w:val="0260D0"/>
      <w:u w:val="none"/>
    </w:rPr>
  </w:style>
  <w:style w:type="paragraph" w:customStyle="1" w:styleId="1">
    <w:name w:val="Текст1"/>
    <w:basedOn w:val="a"/>
    <w:uiPriority w:val="99"/>
    <w:rsid w:val="00CD4571"/>
    <w:pPr>
      <w:suppressAutoHyphens/>
    </w:pPr>
    <w:rPr>
      <w:rFonts w:ascii="Courier New" w:hAnsi="Courier New" w:cs="Calibri"/>
      <w:sz w:val="20"/>
      <w:szCs w:val="20"/>
      <w:lang w:val="ru-RU" w:eastAsia="ar-SA"/>
    </w:rPr>
  </w:style>
  <w:style w:type="paragraph" w:styleId="a5">
    <w:name w:val="List Paragraph"/>
    <w:basedOn w:val="a"/>
    <w:uiPriority w:val="99"/>
    <w:qFormat/>
    <w:rsid w:val="00A973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2018-10-12T11:10:00Z</cp:lastPrinted>
  <dcterms:created xsi:type="dcterms:W3CDTF">2016-09-19T07:31:00Z</dcterms:created>
  <dcterms:modified xsi:type="dcterms:W3CDTF">2019-02-15T17:47:00Z</dcterms:modified>
</cp:coreProperties>
</file>